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B17" w:rsidRDefault="00205B17" w:rsidP="00E81D83">
      <w:pPr>
        <w:rPr>
          <w:rStyle w:val="s1"/>
          <w:rFonts w:ascii="Comic Sans MS" w:hAnsi="Comic Sans MS"/>
          <w:b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AC58ED2" wp14:editId="3805007B">
            <wp:simplePos x="0" y="0"/>
            <wp:positionH relativeFrom="column">
              <wp:posOffset>4192270</wp:posOffset>
            </wp:positionH>
            <wp:positionV relativeFrom="paragraph">
              <wp:posOffset>-464185</wp:posOffset>
            </wp:positionV>
            <wp:extent cx="2092325" cy="992505"/>
            <wp:effectExtent l="0" t="0" r="3175" b="0"/>
            <wp:wrapSquare wrapText="bothSides"/>
            <wp:docPr id="2" name="Bild 2" descr="GSV_Logo_neu_NRW_6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SV_Logo_neu_NRW_65m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992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B17" w:rsidRDefault="00205B17" w:rsidP="00E81D83">
      <w:pPr>
        <w:rPr>
          <w:rStyle w:val="s1"/>
          <w:rFonts w:ascii="Comic Sans MS" w:hAnsi="Comic Sans MS"/>
          <w:b/>
          <w:sz w:val="24"/>
          <w:szCs w:val="24"/>
          <w:u w:val="single"/>
        </w:rPr>
      </w:pPr>
    </w:p>
    <w:p w:rsidR="00205B17" w:rsidRDefault="00205B17" w:rsidP="00E81D83">
      <w:pPr>
        <w:rPr>
          <w:rStyle w:val="s1"/>
          <w:rFonts w:ascii="Comic Sans MS" w:hAnsi="Comic Sans MS"/>
          <w:b/>
          <w:sz w:val="24"/>
          <w:szCs w:val="24"/>
          <w:u w:val="single"/>
        </w:rPr>
      </w:pPr>
    </w:p>
    <w:p w:rsidR="00205B17" w:rsidRPr="00205B17" w:rsidRDefault="00135B80" w:rsidP="00205B17">
      <w:pPr>
        <w:jc w:val="right"/>
        <w:rPr>
          <w:rStyle w:val="s1"/>
          <w:rFonts w:ascii="Comic Sans MS" w:hAnsi="Comic Sans MS"/>
          <w:sz w:val="24"/>
          <w:szCs w:val="24"/>
        </w:rPr>
      </w:pPr>
      <w:r>
        <w:rPr>
          <w:rStyle w:val="s1"/>
          <w:rFonts w:ascii="Comic Sans MS" w:hAnsi="Comic Sans MS"/>
          <w:sz w:val="24"/>
          <w:szCs w:val="24"/>
        </w:rPr>
        <w:t>10. Juni</w:t>
      </w:r>
      <w:r w:rsidR="00205B17" w:rsidRPr="00205B17">
        <w:rPr>
          <w:rStyle w:val="s1"/>
          <w:rFonts w:ascii="Comic Sans MS" w:hAnsi="Comic Sans MS"/>
          <w:sz w:val="24"/>
          <w:szCs w:val="24"/>
        </w:rPr>
        <w:t xml:space="preserve"> 2017</w:t>
      </w:r>
    </w:p>
    <w:p w:rsidR="00E81D83" w:rsidRPr="00E81D83" w:rsidRDefault="00E81D83" w:rsidP="00E81D83">
      <w:pPr>
        <w:rPr>
          <w:rStyle w:val="s1"/>
          <w:rFonts w:ascii="Comic Sans MS" w:hAnsi="Comic Sans MS"/>
          <w:b/>
          <w:sz w:val="24"/>
          <w:szCs w:val="24"/>
          <w:u w:val="single"/>
        </w:rPr>
      </w:pPr>
      <w:r w:rsidRPr="00E81D83">
        <w:rPr>
          <w:rStyle w:val="s1"/>
          <w:rFonts w:ascii="Comic Sans MS" w:hAnsi="Comic Sans MS"/>
          <w:b/>
          <w:sz w:val="24"/>
          <w:szCs w:val="24"/>
          <w:u w:val="single"/>
        </w:rPr>
        <w:t>Seit 40 Jahren:</w:t>
      </w:r>
      <w:r w:rsidR="007F2EA1">
        <w:rPr>
          <w:rStyle w:val="s1"/>
          <w:rFonts w:ascii="Comic Sans MS" w:hAnsi="Comic Sans MS"/>
          <w:b/>
          <w:sz w:val="24"/>
          <w:szCs w:val="24"/>
          <w:u w:val="single"/>
        </w:rPr>
        <w:t xml:space="preserve"> in NRW</w:t>
      </w:r>
      <w:r w:rsidRPr="00E81D83">
        <w:rPr>
          <w:rStyle w:val="s1"/>
          <w:rFonts w:ascii="Comic Sans MS" w:hAnsi="Comic Sans MS"/>
          <w:b/>
          <w:sz w:val="24"/>
          <w:szCs w:val="24"/>
          <w:u w:val="single"/>
        </w:rPr>
        <w:t xml:space="preserve"> Grundschulzeugnisse ohne Noten</w:t>
      </w:r>
    </w:p>
    <w:p w:rsidR="009B4F3A" w:rsidRPr="00E81D83" w:rsidRDefault="00135B80" w:rsidP="00E81D83">
      <w:pPr>
        <w:rPr>
          <w:rStyle w:val="s1"/>
          <w:rFonts w:ascii="Comic Sans MS" w:hAnsi="Comic Sans MS"/>
          <w:sz w:val="22"/>
          <w:szCs w:val="22"/>
        </w:rPr>
      </w:pPr>
      <w:r>
        <w:rPr>
          <w:rStyle w:val="s1"/>
          <w:rFonts w:ascii="Comic Sans MS" w:hAnsi="Comic Sans MS"/>
          <w:sz w:val="22"/>
          <w:szCs w:val="22"/>
        </w:rPr>
        <w:t xml:space="preserve">Derzeit schreiben wieder viele Grundschullehrerinnen und </w:t>
      </w:r>
      <w:r w:rsidR="007F2EA1">
        <w:rPr>
          <w:rStyle w:val="s1"/>
          <w:rFonts w:ascii="Comic Sans MS" w:hAnsi="Comic Sans MS"/>
          <w:sz w:val="22"/>
          <w:szCs w:val="22"/>
        </w:rPr>
        <w:t>Grundschull</w:t>
      </w:r>
      <w:r>
        <w:rPr>
          <w:rStyle w:val="s1"/>
          <w:rFonts w:ascii="Comic Sans MS" w:hAnsi="Comic Sans MS"/>
          <w:sz w:val="22"/>
          <w:szCs w:val="22"/>
        </w:rPr>
        <w:t>ehrer  Zeugnisse</w:t>
      </w:r>
      <w:r w:rsidR="007F2EA1">
        <w:rPr>
          <w:rStyle w:val="s1"/>
          <w:rFonts w:ascii="Comic Sans MS" w:hAnsi="Comic Sans MS"/>
          <w:sz w:val="22"/>
          <w:szCs w:val="22"/>
        </w:rPr>
        <w:t xml:space="preserve"> für ihre Kinder und bemühen sich, wirklich </w:t>
      </w:r>
      <w:r w:rsidR="00AF7F4D" w:rsidRPr="00E81D83">
        <w:rPr>
          <w:rStyle w:val="s1"/>
          <w:rFonts w:ascii="Comic Sans MS" w:hAnsi="Comic Sans MS"/>
          <w:sz w:val="22"/>
          <w:szCs w:val="22"/>
        </w:rPr>
        <w:t xml:space="preserve"> </w:t>
      </w:r>
      <w:proofErr w:type="spellStart"/>
      <w:r w:rsidR="00AF7F4D" w:rsidRPr="00E81D83">
        <w:rPr>
          <w:rStyle w:val="s1"/>
          <w:rFonts w:ascii="Comic Sans MS" w:hAnsi="Comic Sans MS"/>
          <w:sz w:val="22"/>
          <w:szCs w:val="22"/>
        </w:rPr>
        <w:t>kindorientierte</w:t>
      </w:r>
      <w:proofErr w:type="spellEnd"/>
      <w:r w:rsidR="00AF7F4D" w:rsidRPr="00E81D83">
        <w:rPr>
          <w:rStyle w:val="s1"/>
          <w:rFonts w:ascii="Comic Sans MS" w:hAnsi="Comic Sans MS"/>
          <w:sz w:val="22"/>
          <w:szCs w:val="22"/>
        </w:rPr>
        <w:t>, ermutigende Lernentwicklungsb</w:t>
      </w:r>
      <w:r w:rsidR="00AF7F4D" w:rsidRPr="00E81D83">
        <w:rPr>
          <w:rStyle w:val="s1"/>
          <w:rFonts w:ascii="Comic Sans MS" w:hAnsi="Comic Sans MS"/>
          <w:sz w:val="22"/>
          <w:szCs w:val="22"/>
        </w:rPr>
        <w:t>e</w:t>
      </w:r>
      <w:r w:rsidR="00AF7F4D" w:rsidRPr="00E81D83">
        <w:rPr>
          <w:rStyle w:val="s1"/>
          <w:rFonts w:ascii="Comic Sans MS" w:hAnsi="Comic Sans MS"/>
          <w:sz w:val="22"/>
          <w:szCs w:val="22"/>
        </w:rPr>
        <w:t>richte</w:t>
      </w:r>
      <w:r>
        <w:rPr>
          <w:rStyle w:val="s1"/>
          <w:rFonts w:ascii="Comic Sans MS" w:hAnsi="Comic Sans MS"/>
          <w:sz w:val="22"/>
          <w:szCs w:val="22"/>
        </w:rPr>
        <w:t xml:space="preserve"> zu schreiben, die auch Grundlage für </w:t>
      </w:r>
      <w:r w:rsidR="00AF7F4D" w:rsidRPr="00E81D83">
        <w:rPr>
          <w:rStyle w:val="s1"/>
          <w:rFonts w:ascii="Comic Sans MS" w:hAnsi="Comic Sans MS"/>
          <w:sz w:val="22"/>
          <w:szCs w:val="22"/>
        </w:rPr>
        <w:t>beratende Gespräche mit den Eltern</w:t>
      </w:r>
      <w:r>
        <w:rPr>
          <w:rStyle w:val="s1"/>
          <w:rFonts w:ascii="Comic Sans MS" w:hAnsi="Comic Sans MS"/>
          <w:sz w:val="22"/>
          <w:szCs w:val="22"/>
        </w:rPr>
        <w:t xml:space="preserve"> und Ki</w:t>
      </w:r>
      <w:r>
        <w:rPr>
          <w:rStyle w:val="s1"/>
          <w:rFonts w:ascii="Comic Sans MS" w:hAnsi="Comic Sans MS"/>
          <w:sz w:val="22"/>
          <w:szCs w:val="22"/>
        </w:rPr>
        <w:t>n</w:t>
      </w:r>
      <w:r>
        <w:rPr>
          <w:rStyle w:val="s1"/>
          <w:rFonts w:ascii="Comic Sans MS" w:hAnsi="Comic Sans MS"/>
          <w:sz w:val="22"/>
          <w:szCs w:val="22"/>
        </w:rPr>
        <w:t xml:space="preserve">dern sein </w:t>
      </w:r>
      <w:r w:rsidR="007F2EA1">
        <w:rPr>
          <w:rStyle w:val="s1"/>
          <w:rFonts w:ascii="Comic Sans MS" w:hAnsi="Comic Sans MS"/>
          <w:sz w:val="22"/>
          <w:szCs w:val="22"/>
        </w:rPr>
        <w:t>sollen</w:t>
      </w:r>
      <w:r>
        <w:rPr>
          <w:rStyle w:val="s1"/>
          <w:rFonts w:ascii="Comic Sans MS" w:hAnsi="Comic Sans MS"/>
          <w:sz w:val="22"/>
          <w:szCs w:val="22"/>
        </w:rPr>
        <w:t xml:space="preserve">. Dabei </w:t>
      </w:r>
      <w:r w:rsidR="009B4F3A" w:rsidRPr="00E81D83">
        <w:rPr>
          <w:rStyle w:val="s1"/>
          <w:rFonts w:ascii="Comic Sans MS" w:hAnsi="Comic Sans MS"/>
          <w:sz w:val="22"/>
          <w:szCs w:val="22"/>
        </w:rPr>
        <w:t xml:space="preserve">gibt es </w:t>
      </w:r>
      <w:r w:rsidR="00AF7F4D" w:rsidRPr="00E81D83">
        <w:rPr>
          <w:rStyle w:val="s1"/>
          <w:rFonts w:ascii="Comic Sans MS" w:hAnsi="Comic Sans MS"/>
          <w:sz w:val="22"/>
          <w:szCs w:val="22"/>
        </w:rPr>
        <w:t>kaum noch eine aktive Lehrkraft, die sich daran erinnert, dass auch an Grundschulen die Zeugnisse einmal anders waren.</w:t>
      </w:r>
      <w:r w:rsidR="00FB4864" w:rsidRPr="00E81D83">
        <w:rPr>
          <w:rStyle w:val="s1"/>
          <w:rFonts w:ascii="Comic Sans MS" w:hAnsi="Comic Sans MS"/>
          <w:sz w:val="22"/>
          <w:szCs w:val="22"/>
        </w:rPr>
        <w:t xml:space="preserve"> </w:t>
      </w:r>
    </w:p>
    <w:p w:rsidR="00F129D8" w:rsidRDefault="00AF7F4D" w:rsidP="00E81D83">
      <w:pPr>
        <w:rPr>
          <w:rStyle w:val="s1"/>
          <w:rFonts w:ascii="Comic Sans MS" w:hAnsi="Comic Sans MS"/>
          <w:sz w:val="22"/>
          <w:szCs w:val="22"/>
        </w:rPr>
      </w:pPr>
      <w:r w:rsidRPr="00E81D83">
        <w:rPr>
          <w:rStyle w:val="s1"/>
          <w:rFonts w:ascii="Comic Sans MS" w:hAnsi="Comic Sans MS"/>
          <w:sz w:val="22"/>
          <w:szCs w:val="22"/>
        </w:rPr>
        <w:t xml:space="preserve">Inzwischen ist es nämlich 40 Jahre her, dass im Jahre 1977 in Nordrhein-Westfalen mit dem Erlass zur </w:t>
      </w:r>
      <w:proofErr w:type="spellStart"/>
      <w:r w:rsidRPr="00E81D83">
        <w:rPr>
          <w:rStyle w:val="s1"/>
          <w:rFonts w:ascii="Comic Sans MS" w:hAnsi="Comic Sans MS"/>
          <w:sz w:val="22"/>
          <w:szCs w:val="22"/>
        </w:rPr>
        <w:t>zensurenfreien</w:t>
      </w:r>
      <w:proofErr w:type="spellEnd"/>
      <w:r w:rsidRPr="00E81D83">
        <w:rPr>
          <w:rStyle w:val="s1"/>
          <w:rFonts w:ascii="Comic Sans MS" w:hAnsi="Comic Sans MS"/>
          <w:sz w:val="22"/>
          <w:szCs w:val="22"/>
        </w:rPr>
        <w:t xml:space="preserve"> Leistungsbe</w:t>
      </w:r>
      <w:r w:rsidR="00501D00">
        <w:rPr>
          <w:rStyle w:val="s1"/>
          <w:rFonts w:ascii="Comic Sans MS" w:hAnsi="Comic Sans MS"/>
          <w:sz w:val="22"/>
          <w:szCs w:val="22"/>
        </w:rPr>
        <w:t>wertung</w:t>
      </w:r>
      <w:r w:rsidRPr="00E81D83">
        <w:rPr>
          <w:rStyle w:val="s1"/>
          <w:rFonts w:ascii="Comic Sans MS" w:hAnsi="Comic Sans MS"/>
          <w:sz w:val="22"/>
          <w:szCs w:val="22"/>
        </w:rPr>
        <w:t xml:space="preserve"> in Klasse eins und zwei der Blick von der </w:t>
      </w:r>
      <w:r w:rsidR="00FB4864" w:rsidRPr="00E81D83">
        <w:rPr>
          <w:rStyle w:val="s1"/>
          <w:rFonts w:ascii="Comic Sans MS" w:hAnsi="Comic Sans MS"/>
          <w:sz w:val="22"/>
          <w:szCs w:val="22"/>
        </w:rPr>
        <w:t xml:space="preserve">bloßen </w:t>
      </w:r>
      <w:proofErr w:type="spellStart"/>
      <w:r w:rsidRPr="00E81D83">
        <w:rPr>
          <w:rStyle w:val="s1"/>
          <w:rFonts w:ascii="Comic Sans MS" w:hAnsi="Comic Sans MS"/>
          <w:sz w:val="22"/>
          <w:szCs w:val="22"/>
        </w:rPr>
        <w:t>Lernstandsmessung</w:t>
      </w:r>
      <w:proofErr w:type="spellEnd"/>
      <w:r w:rsidRPr="00E81D83">
        <w:rPr>
          <w:rStyle w:val="s1"/>
          <w:rFonts w:ascii="Comic Sans MS" w:hAnsi="Comic Sans MS"/>
          <w:sz w:val="22"/>
          <w:szCs w:val="22"/>
        </w:rPr>
        <w:t xml:space="preserve"> auf die Lernentwicklung gelenkt wurde. </w:t>
      </w:r>
      <w:r w:rsidR="00F129D8">
        <w:rPr>
          <w:rStyle w:val="s1"/>
          <w:rFonts w:ascii="Comic Sans MS" w:hAnsi="Comic Sans MS"/>
          <w:sz w:val="22"/>
          <w:szCs w:val="22"/>
        </w:rPr>
        <w:t xml:space="preserve">DER SPIEGEL berichte damals sehr positiv über dieser Entwicklung. </w:t>
      </w:r>
      <w:hyperlink r:id="rId7" w:history="1">
        <w:r w:rsidR="00F129D8" w:rsidRPr="001C3F4F">
          <w:rPr>
            <w:rStyle w:val="Hyperlink"/>
            <w:rFonts w:ascii="Calibri" w:hAnsi="Calibri" w:cs="Calibri"/>
            <w:szCs w:val="20"/>
          </w:rPr>
          <w:t>(http://www.spiegel.de/spiegel/print/d-40781831.html</w:t>
        </w:r>
      </w:hyperlink>
      <w:r w:rsidR="00F129D8">
        <w:rPr>
          <w:rStyle w:val="Hyperlink"/>
          <w:rFonts w:ascii="Calibri" w:hAnsi="Calibri" w:cs="Calibri"/>
          <w:sz w:val="20"/>
          <w:szCs w:val="20"/>
        </w:rPr>
        <w:t xml:space="preserve">)  </w:t>
      </w:r>
      <w:r w:rsidR="00E8626F" w:rsidRPr="00E81D83">
        <w:rPr>
          <w:rStyle w:val="s1"/>
          <w:rFonts w:ascii="Comic Sans MS" w:hAnsi="Comic Sans MS"/>
          <w:sz w:val="22"/>
          <w:szCs w:val="22"/>
        </w:rPr>
        <w:t xml:space="preserve">Eine </w:t>
      </w:r>
      <w:proofErr w:type="gramStart"/>
      <w:r w:rsidR="00E8626F" w:rsidRPr="00E81D83">
        <w:rPr>
          <w:rStyle w:val="s1"/>
          <w:rFonts w:ascii="Comic Sans MS" w:hAnsi="Comic Sans MS"/>
          <w:sz w:val="22"/>
          <w:szCs w:val="22"/>
        </w:rPr>
        <w:t>des</w:t>
      </w:r>
      <w:proofErr w:type="gramEnd"/>
      <w:r w:rsidR="00E8626F" w:rsidRPr="00E81D83">
        <w:rPr>
          <w:rStyle w:val="s1"/>
          <w:rFonts w:ascii="Comic Sans MS" w:hAnsi="Comic Sans MS"/>
          <w:sz w:val="22"/>
          <w:szCs w:val="22"/>
        </w:rPr>
        <w:t xml:space="preserve"> treibenden Kräfte w</w:t>
      </w:r>
      <w:r w:rsidR="00F129D8">
        <w:rPr>
          <w:rStyle w:val="s1"/>
          <w:rFonts w:ascii="Comic Sans MS" w:hAnsi="Comic Sans MS"/>
          <w:sz w:val="22"/>
          <w:szCs w:val="22"/>
        </w:rPr>
        <w:t>ar damals der Grundschulverband.</w:t>
      </w:r>
    </w:p>
    <w:p w:rsidR="00AF7F4D" w:rsidRPr="00E81D83" w:rsidRDefault="00E8626F" w:rsidP="00E81D83">
      <w:pPr>
        <w:rPr>
          <w:rFonts w:ascii="Comic Sans MS" w:hAnsi="Comic Sans MS"/>
          <w:sz w:val="22"/>
          <w:szCs w:val="22"/>
        </w:rPr>
      </w:pPr>
      <w:r w:rsidRPr="00E81D83">
        <w:rPr>
          <w:rStyle w:val="s1"/>
          <w:rFonts w:ascii="Comic Sans MS" w:hAnsi="Comic Sans MS"/>
          <w:sz w:val="22"/>
          <w:szCs w:val="22"/>
        </w:rPr>
        <w:t>Die</w:t>
      </w:r>
      <w:r w:rsidR="00AF7F4D" w:rsidRPr="00E81D83">
        <w:rPr>
          <w:rStyle w:val="s1"/>
          <w:rFonts w:ascii="Comic Sans MS" w:hAnsi="Comic Sans MS"/>
          <w:sz w:val="22"/>
          <w:szCs w:val="22"/>
        </w:rPr>
        <w:t xml:space="preserve"> Entscheidung </w:t>
      </w:r>
      <w:r w:rsidRPr="00E81D83">
        <w:rPr>
          <w:rStyle w:val="s1"/>
          <w:rFonts w:ascii="Comic Sans MS" w:hAnsi="Comic Sans MS"/>
          <w:sz w:val="22"/>
          <w:szCs w:val="22"/>
        </w:rPr>
        <w:t xml:space="preserve">für </w:t>
      </w:r>
      <w:proofErr w:type="spellStart"/>
      <w:r w:rsidRPr="00E81D83">
        <w:rPr>
          <w:rStyle w:val="s1"/>
          <w:rFonts w:ascii="Comic Sans MS" w:hAnsi="Comic Sans MS"/>
          <w:sz w:val="22"/>
          <w:szCs w:val="22"/>
        </w:rPr>
        <w:t>zensurenfreie</w:t>
      </w:r>
      <w:proofErr w:type="spellEnd"/>
      <w:r w:rsidRPr="00E81D83">
        <w:rPr>
          <w:rStyle w:val="s1"/>
          <w:rFonts w:ascii="Comic Sans MS" w:hAnsi="Comic Sans MS"/>
          <w:sz w:val="22"/>
          <w:szCs w:val="22"/>
        </w:rPr>
        <w:t xml:space="preserve"> Leistungsbewertung trug </w:t>
      </w:r>
      <w:r w:rsidR="00AF7F4D" w:rsidRPr="00E81D83">
        <w:rPr>
          <w:rStyle w:val="s1"/>
          <w:rFonts w:ascii="Comic Sans MS" w:hAnsi="Comic Sans MS"/>
          <w:sz w:val="22"/>
          <w:szCs w:val="22"/>
        </w:rPr>
        <w:t>der Erkenntnis Rechnung, dass individuelle Lernfortschritte mit Zensuren einfach nicht zu beschreiben sind. Seitdem gibt es in den Grundschulen Zeugnisse mit Lernentwicklungsberichten und – je nach B</w:t>
      </w:r>
      <w:r w:rsidR="00AF7F4D" w:rsidRPr="00E81D83">
        <w:rPr>
          <w:rStyle w:val="s1"/>
          <w:rFonts w:ascii="Comic Sans MS" w:hAnsi="Comic Sans MS"/>
          <w:sz w:val="22"/>
          <w:szCs w:val="22"/>
        </w:rPr>
        <w:t>e</w:t>
      </w:r>
      <w:r w:rsidR="00AF7F4D" w:rsidRPr="00E81D83">
        <w:rPr>
          <w:rStyle w:val="s1"/>
          <w:rFonts w:ascii="Comic Sans MS" w:hAnsi="Comic Sans MS"/>
          <w:sz w:val="22"/>
          <w:szCs w:val="22"/>
        </w:rPr>
        <w:t>schluss der jeweiligen Schulkonferenz – Noten ab Klasse 3 oder 4.</w:t>
      </w:r>
      <w:bookmarkStart w:id="0" w:name="_GoBack"/>
      <w:bookmarkEnd w:id="0"/>
    </w:p>
    <w:p w:rsidR="009B4F3A" w:rsidRPr="00E81D83" w:rsidRDefault="009B4F3A" w:rsidP="00E81D83">
      <w:pPr>
        <w:rPr>
          <w:rStyle w:val="s1"/>
          <w:rFonts w:ascii="Comic Sans MS" w:hAnsi="Comic Sans MS"/>
          <w:sz w:val="22"/>
          <w:szCs w:val="22"/>
        </w:rPr>
      </w:pPr>
      <w:r w:rsidRPr="00E81D83">
        <w:rPr>
          <w:rStyle w:val="s1"/>
          <w:rFonts w:ascii="Comic Sans MS" w:hAnsi="Comic Sans MS"/>
          <w:sz w:val="22"/>
          <w:szCs w:val="22"/>
        </w:rPr>
        <w:t xml:space="preserve">Immer noch werden </w:t>
      </w:r>
      <w:r w:rsidR="00AF7F4D" w:rsidRPr="00E81D83">
        <w:rPr>
          <w:rStyle w:val="s1"/>
          <w:rFonts w:ascii="Comic Sans MS" w:hAnsi="Comic Sans MS"/>
          <w:sz w:val="22"/>
          <w:szCs w:val="22"/>
        </w:rPr>
        <w:t xml:space="preserve">dennoch </w:t>
      </w:r>
      <w:r w:rsidRPr="00E81D83">
        <w:rPr>
          <w:rStyle w:val="s1"/>
          <w:rFonts w:ascii="Comic Sans MS" w:hAnsi="Comic Sans MS"/>
          <w:sz w:val="22"/>
          <w:szCs w:val="22"/>
        </w:rPr>
        <w:t>die Aussagen der Zeugnisse gelegentlich übersetzt in „gut“ und „schlecht“ oder sogar hier und da in klassische Schulnoten umgerechnet.</w:t>
      </w:r>
    </w:p>
    <w:p w:rsidR="009B4F3A" w:rsidRPr="00E81D83" w:rsidRDefault="009B4F3A" w:rsidP="00E81D83">
      <w:pPr>
        <w:rPr>
          <w:rStyle w:val="s1"/>
          <w:rFonts w:ascii="Comic Sans MS" w:hAnsi="Comic Sans MS"/>
          <w:sz w:val="22"/>
          <w:szCs w:val="22"/>
        </w:rPr>
      </w:pPr>
      <w:r w:rsidRPr="00E81D83">
        <w:rPr>
          <w:rStyle w:val="s1"/>
          <w:rFonts w:ascii="Comic Sans MS" w:hAnsi="Comic Sans MS"/>
          <w:sz w:val="22"/>
          <w:szCs w:val="22"/>
        </w:rPr>
        <w:t>Dabei besteht unter den meisten Lehrkräften der Grundschulen Einigkeit darüber, dass die heute üblichen Lernentwicklungsberichte den Kindern und deren Eltern Rückmeldungen da</w:t>
      </w:r>
      <w:r w:rsidRPr="00E81D83">
        <w:rPr>
          <w:rStyle w:val="s1"/>
          <w:rFonts w:ascii="Comic Sans MS" w:hAnsi="Comic Sans MS"/>
          <w:sz w:val="22"/>
          <w:szCs w:val="22"/>
        </w:rPr>
        <w:t>r</w:t>
      </w:r>
      <w:r w:rsidRPr="00E81D83">
        <w:rPr>
          <w:rStyle w:val="s1"/>
          <w:rFonts w:ascii="Comic Sans MS" w:hAnsi="Comic Sans MS"/>
          <w:sz w:val="22"/>
          <w:szCs w:val="22"/>
        </w:rPr>
        <w:t xml:space="preserve">über geben, wie weit das einzelne Kind auf seinem </w:t>
      </w:r>
      <w:r w:rsidR="00135B80">
        <w:rPr>
          <w:rStyle w:val="s1"/>
          <w:rFonts w:ascii="Comic Sans MS" w:hAnsi="Comic Sans MS"/>
          <w:sz w:val="22"/>
          <w:szCs w:val="22"/>
        </w:rPr>
        <w:t xml:space="preserve">persönlichen </w:t>
      </w:r>
      <w:r w:rsidRPr="00E81D83">
        <w:rPr>
          <w:rStyle w:val="s1"/>
          <w:rFonts w:ascii="Comic Sans MS" w:hAnsi="Comic Sans MS"/>
          <w:sz w:val="22"/>
          <w:szCs w:val="22"/>
        </w:rPr>
        <w:t>Lernweg gekommen ist</w:t>
      </w:r>
      <w:r w:rsidR="00FB4864" w:rsidRPr="00E81D83">
        <w:rPr>
          <w:rStyle w:val="s1"/>
          <w:rFonts w:ascii="Comic Sans MS" w:hAnsi="Comic Sans MS"/>
          <w:sz w:val="22"/>
          <w:szCs w:val="22"/>
        </w:rPr>
        <w:t xml:space="preserve">, </w:t>
      </w:r>
      <w:r w:rsidR="00E81D83" w:rsidRPr="00E81D83">
        <w:rPr>
          <w:rStyle w:val="s1"/>
          <w:rFonts w:ascii="Comic Sans MS" w:hAnsi="Comic Sans MS"/>
          <w:sz w:val="22"/>
          <w:szCs w:val="22"/>
        </w:rPr>
        <w:t>um</w:t>
      </w:r>
      <w:r w:rsidR="00FB4864" w:rsidRPr="00E81D83">
        <w:rPr>
          <w:rStyle w:val="s1"/>
          <w:rFonts w:ascii="Comic Sans MS" w:hAnsi="Comic Sans MS"/>
          <w:sz w:val="22"/>
          <w:szCs w:val="22"/>
        </w:rPr>
        <w:t xml:space="preserve"> Mut zu machen für die nächsten Etappen.</w:t>
      </w:r>
      <w:r w:rsidRPr="00E81D83">
        <w:rPr>
          <w:rStyle w:val="s1"/>
          <w:rFonts w:ascii="Comic Sans MS" w:hAnsi="Comic Sans MS"/>
          <w:sz w:val="22"/>
          <w:szCs w:val="22"/>
        </w:rPr>
        <w:t>.</w:t>
      </w:r>
      <w:r w:rsidR="00E740A3" w:rsidRPr="00E81D83">
        <w:rPr>
          <w:rStyle w:val="s1"/>
          <w:rFonts w:ascii="Comic Sans MS" w:hAnsi="Comic Sans MS"/>
          <w:sz w:val="22"/>
          <w:szCs w:val="22"/>
        </w:rPr>
        <w:t xml:space="preserve"> Dabei sind die Worte „gut“ und „schlecht“ gena</w:t>
      </w:r>
      <w:r w:rsidR="00E740A3" w:rsidRPr="00E81D83">
        <w:rPr>
          <w:rStyle w:val="s1"/>
          <w:rFonts w:ascii="Comic Sans MS" w:hAnsi="Comic Sans MS"/>
          <w:sz w:val="22"/>
          <w:szCs w:val="22"/>
        </w:rPr>
        <w:t>u</w:t>
      </w:r>
      <w:r w:rsidR="00E740A3" w:rsidRPr="00E81D83">
        <w:rPr>
          <w:rStyle w:val="s1"/>
          <w:rFonts w:ascii="Comic Sans MS" w:hAnsi="Comic Sans MS"/>
          <w:sz w:val="22"/>
          <w:szCs w:val="22"/>
        </w:rPr>
        <w:t xml:space="preserve">so unpassend, wie Ziffernnoten. </w:t>
      </w:r>
      <w:r w:rsidR="00FB4864" w:rsidRPr="00E81D83">
        <w:rPr>
          <w:rStyle w:val="s1"/>
          <w:rFonts w:ascii="Comic Sans MS" w:hAnsi="Comic Sans MS"/>
          <w:sz w:val="22"/>
          <w:szCs w:val="22"/>
        </w:rPr>
        <w:t>Diese nämlich</w:t>
      </w:r>
      <w:r w:rsidR="00A830B6" w:rsidRPr="00E81D83">
        <w:rPr>
          <w:rStyle w:val="s1"/>
          <w:rFonts w:ascii="Comic Sans MS" w:hAnsi="Comic Sans MS"/>
          <w:sz w:val="22"/>
          <w:szCs w:val="22"/>
        </w:rPr>
        <w:t xml:space="preserve"> spiegeln persönliche Fortschritte und A</w:t>
      </w:r>
      <w:r w:rsidR="00A830B6" w:rsidRPr="00E81D83">
        <w:rPr>
          <w:rStyle w:val="s1"/>
          <w:rFonts w:ascii="Comic Sans MS" w:hAnsi="Comic Sans MS"/>
          <w:sz w:val="22"/>
          <w:szCs w:val="22"/>
        </w:rPr>
        <w:t>n</w:t>
      </w:r>
      <w:r w:rsidR="00A830B6" w:rsidRPr="00E81D83">
        <w:rPr>
          <w:rStyle w:val="s1"/>
          <w:rFonts w:ascii="Comic Sans MS" w:hAnsi="Comic Sans MS"/>
          <w:sz w:val="22"/>
          <w:szCs w:val="22"/>
        </w:rPr>
        <w:t>strengungen des einzelnen Kindes nicht wider.</w:t>
      </w:r>
    </w:p>
    <w:p w:rsidR="00A830B6" w:rsidRPr="00E81D83" w:rsidRDefault="00A830B6" w:rsidP="00E81D83">
      <w:pPr>
        <w:rPr>
          <w:rStyle w:val="s1"/>
          <w:rFonts w:ascii="Comic Sans MS" w:hAnsi="Comic Sans MS"/>
          <w:sz w:val="22"/>
          <w:szCs w:val="22"/>
        </w:rPr>
      </w:pPr>
      <w:r w:rsidRPr="00E81D83">
        <w:rPr>
          <w:rStyle w:val="s1"/>
          <w:rFonts w:ascii="Comic Sans MS" w:hAnsi="Comic Sans MS"/>
          <w:sz w:val="22"/>
          <w:szCs w:val="22"/>
        </w:rPr>
        <w:t>Ein Kind, das z.B. in Mathe immer eine drei auf dem Zeugnis bekommt, obwohl seine Eltern es auffordern, sich endlich zu verbessern – hat das eigentlich nichts dazu gelernt?</w:t>
      </w:r>
    </w:p>
    <w:p w:rsidR="00A830B6" w:rsidRPr="00E81D83" w:rsidRDefault="00436C5E" w:rsidP="00E81D83">
      <w:pPr>
        <w:rPr>
          <w:rStyle w:val="s1"/>
          <w:rFonts w:ascii="Comic Sans MS" w:hAnsi="Comic Sans MS"/>
          <w:sz w:val="22"/>
          <w:szCs w:val="22"/>
        </w:rPr>
      </w:pPr>
      <w:r w:rsidRPr="00E81D83">
        <w:rPr>
          <w:rStyle w:val="s1"/>
          <w:rFonts w:ascii="Comic Sans MS" w:hAnsi="Comic Sans MS"/>
          <w:sz w:val="22"/>
          <w:szCs w:val="22"/>
        </w:rPr>
        <w:t>Oder e</w:t>
      </w:r>
      <w:r w:rsidR="00A830B6" w:rsidRPr="00E81D83">
        <w:rPr>
          <w:rStyle w:val="s1"/>
          <w:rFonts w:ascii="Comic Sans MS" w:hAnsi="Comic Sans MS"/>
          <w:sz w:val="22"/>
          <w:szCs w:val="22"/>
        </w:rPr>
        <w:t>in Kind, das z.B. in Englisch immer eine vier bekommt, weil es die neuen Inhalte nur schwer behalten kann und deshalb täglich unermüdlich üb</w:t>
      </w:r>
      <w:r w:rsidRPr="00E81D83">
        <w:rPr>
          <w:rStyle w:val="s1"/>
          <w:rFonts w:ascii="Comic Sans MS" w:hAnsi="Comic Sans MS"/>
          <w:sz w:val="22"/>
          <w:szCs w:val="22"/>
        </w:rPr>
        <w:t>en muss</w:t>
      </w:r>
      <w:r w:rsidR="00A830B6" w:rsidRPr="00E81D83">
        <w:rPr>
          <w:rStyle w:val="s1"/>
          <w:rFonts w:ascii="Comic Sans MS" w:hAnsi="Comic Sans MS"/>
          <w:sz w:val="22"/>
          <w:szCs w:val="22"/>
        </w:rPr>
        <w:t xml:space="preserve"> – hat es sich eigentlich weniger angestrengt, als das Kind, dem alles nur so zufliegt?</w:t>
      </w:r>
    </w:p>
    <w:p w:rsidR="00436C5E" w:rsidRPr="00E81D83" w:rsidRDefault="00E8626F" w:rsidP="00E81D83">
      <w:pPr>
        <w:rPr>
          <w:rStyle w:val="s1"/>
          <w:rFonts w:ascii="Comic Sans MS" w:hAnsi="Comic Sans MS"/>
          <w:sz w:val="22"/>
          <w:szCs w:val="22"/>
        </w:rPr>
      </w:pPr>
      <w:r w:rsidRPr="00E81D83">
        <w:rPr>
          <w:rStyle w:val="s1"/>
          <w:rFonts w:ascii="Comic Sans MS" w:hAnsi="Comic Sans MS"/>
          <w:sz w:val="22"/>
          <w:szCs w:val="22"/>
        </w:rPr>
        <w:t>Der Grundschulverband hat sich seit seiner Gründung im Jahre 1969 dafür eingesetzt, dass Kinder im Lernprozess ermutigende Rückmeldungen erhalten und nicht mit bloßen Ziffern abgespeist werden.</w:t>
      </w:r>
    </w:p>
    <w:p w:rsidR="00AF7F4D" w:rsidRPr="00E81D83" w:rsidRDefault="00AF7F4D" w:rsidP="00E81D83">
      <w:pPr>
        <w:rPr>
          <w:rStyle w:val="s1"/>
          <w:rFonts w:ascii="Comic Sans MS" w:hAnsi="Comic Sans MS"/>
          <w:sz w:val="22"/>
          <w:szCs w:val="22"/>
        </w:rPr>
      </w:pPr>
      <w:r w:rsidRPr="00E81D83">
        <w:rPr>
          <w:rStyle w:val="s1"/>
          <w:rFonts w:ascii="Comic Sans MS" w:hAnsi="Comic Sans MS"/>
          <w:sz w:val="22"/>
          <w:szCs w:val="22"/>
        </w:rPr>
        <w:t xml:space="preserve">Wenn </w:t>
      </w:r>
      <w:r w:rsidR="00E8626F" w:rsidRPr="00E81D83">
        <w:rPr>
          <w:rStyle w:val="s1"/>
          <w:rFonts w:ascii="Comic Sans MS" w:hAnsi="Comic Sans MS"/>
          <w:sz w:val="22"/>
          <w:szCs w:val="22"/>
        </w:rPr>
        <w:t xml:space="preserve">hier und da </w:t>
      </w:r>
      <w:r w:rsidRPr="00E81D83">
        <w:rPr>
          <w:rStyle w:val="s1"/>
          <w:rFonts w:ascii="Comic Sans MS" w:hAnsi="Comic Sans MS"/>
          <w:sz w:val="22"/>
          <w:szCs w:val="22"/>
        </w:rPr>
        <w:t xml:space="preserve">Eltern angesichts der </w:t>
      </w:r>
      <w:proofErr w:type="spellStart"/>
      <w:r w:rsidRPr="00E81D83">
        <w:rPr>
          <w:rStyle w:val="s1"/>
          <w:rFonts w:ascii="Comic Sans MS" w:hAnsi="Comic Sans MS"/>
          <w:sz w:val="22"/>
          <w:szCs w:val="22"/>
        </w:rPr>
        <w:t>zensurenfreien</w:t>
      </w:r>
      <w:proofErr w:type="spellEnd"/>
      <w:r w:rsidRPr="00E81D83">
        <w:rPr>
          <w:rStyle w:val="s1"/>
          <w:rFonts w:ascii="Comic Sans MS" w:hAnsi="Comic Sans MS"/>
          <w:sz w:val="22"/>
          <w:szCs w:val="22"/>
        </w:rPr>
        <w:t xml:space="preserve"> Lernentwicklungsberichte im Ber</w:t>
      </w:r>
      <w:r w:rsidRPr="00E81D83">
        <w:rPr>
          <w:rStyle w:val="s1"/>
          <w:rFonts w:ascii="Comic Sans MS" w:hAnsi="Comic Sans MS"/>
          <w:sz w:val="22"/>
          <w:szCs w:val="22"/>
        </w:rPr>
        <w:t>a</w:t>
      </w:r>
      <w:r w:rsidRPr="00E81D83">
        <w:rPr>
          <w:rStyle w:val="s1"/>
          <w:rFonts w:ascii="Comic Sans MS" w:hAnsi="Comic Sans MS"/>
          <w:sz w:val="22"/>
          <w:szCs w:val="22"/>
        </w:rPr>
        <w:t>tungsgespräch fragen, was das denn jetzt übersetzt in Noten bedeutet, zeigt sich, dass diese Wende der Sichtweisen in der Gesellschaft noch nicht überall angekommen ist.</w:t>
      </w:r>
    </w:p>
    <w:p w:rsidR="00436C5E" w:rsidRPr="00E81D83" w:rsidRDefault="00501D00" w:rsidP="00E81D83">
      <w:pPr>
        <w:rPr>
          <w:rFonts w:ascii="Comic Sans MS" w:hAnsi="Comic Sans MS"/>
          <w:sz w:val="22"/>
          <w:szCs w:val="22"/>
        </w:rPr>
      </w:pPr>
      <w:r>
        <w:rPr>
          <w:rStyle w:val="s1"/>
          <w:rFonts w:ascii="Comic Sans MS" w:hAnsi="Comic Sans MS"/>
          <w:sz w:val="22"/>
          <w:szCs w:val="22"/>
        </w:rPr>
        <w:t>„</w:t>
      </w:r>
      <w:r w:rsidR="00436C5E" w:rsidRPr="00E81D83">
        <w:rPr>
          <w:rStyle w:val="s1"/>
          <w:rFonts w:ascii="Comic Sans MS" w:hAnsi="Comic Sans MS"/>
          <w:sz w:val="22"/>
          <w:szCs w:val="22"/>
        </w:rPr>
        <w:t>Zu wünschen wäre, dass Eltern angesichts der Zeugnisse mit Ziffernnoten im Beratungsg</w:t>
      </w:r>
      <w:r w:rsidR="00436C5E" w:rsidRPr="00E81D83">
        <w:rPr>
          <w:rStyle w:val="s1"/>
          <w:rFonts w:ascii="Comic Sans MS" w:hAnsi="Comic Sans MS"/>
          <w:sz w:val="22"/>
          <w:szCs w:val="22"/>
        </w:rPr>
        <w:t>e</w:t>
      </w:r>
      <w:r w:rsidR="00436C5E" w:rsidRPr="00E81D83">
        <w:rPr>
          <w:rStyle w:val="s1"/>
          <w:rFonts w:ascii="Comic Sans MS" w:hAnsi="Comic Sans MS"/>
          <w:sz w:val="22"/>
          <w:szCs w:val="22"/>
        </w:rPr>
        <w:t xml:space="preserve">spräch </w:t>
      </w:r>
      <w:r w:rsidR="00F129D8">
        <w:rPr>
          <w:rStyle w:val="s1"/>
          <w:rFonts w:ascii="Comic Sans MS" w:hAnsi="Comic Sans MS"/>
          <w:sz w:val="22"/>
          <w:szCs w:val="22"/>
        </w:rPr>
        <w:t xml:space="preserve">auch über die Grundschule hinaus </w:t>
      </w:r>
      <w:r w:rsidR="00436C5E" w:rsidRPr="00E81D83">
        <w:rPr>
          <w:rStyle w:val="s1"/>
          <w:rFonts w:ascii="Comic Sans MS" w:hAnsi="Comic Sans MS"/>
          <w:sz w:val="22"/>
          <w:szCs w:val="22"/>
        </w:rPr>
        <w:t xml:space="preserve">nachfragen, welcher Lernfortschritt und welche Anstrengungen sich hinter den </w:t>
      </w:r>
      <w:r>
        <w:rPr>
          <w:rStyle w:val="s1"/>
          <w:rFonts w:ascii="Comic Sans MS" w:hAnsi="Comic Sans MS"/>
          <w:sz w:val="22"/>
          <w:szCs w:val="22"/>
        </w:rPr>
        <w:t>einzelnen Noten verbirgt, d</w:t>
      </w:r>
      <w:r w:rsidR="00436C5E" w:rsidRPr="00E81D83">
        <w:rPr>
          <w:rStyle w:val="s1"/>
          <w:rFonts w:ascii="Comic Sans MS" w:hAnsi="Comic Sans MS"/>
          <w:sz w:val="22"/>
          <w:szCs w:val="22"/>
        </w:rPr>
        <w:t xml:space="preserve">enn eine inhaltliche Rückmeldung könnte auch </w:t>
      </w:r>
      <w:r w:rsidR="00E8626F" w:rsidRPr="00E81D83">
        <w:rPr>
          <w:rStyle w:val="s1"/>
          <w:rFonts w:ascii="Comic Sans MS" w:hAnsi="Comic Sans MS"/>
          <w:sz w:val="22"/>
          <w:szCs w:val="22"/>
        </w:rPr>
        <w:t>dort</w:t>
      </w:r>
      <w:r w:rsidR="00436C5E" w:rsidRPr="00E81D83">
        <w:rPr>
          <w:rStyle w:val="s1"/>
          <w:rFonts w:ascii="Comic Sans MS" w:hAnsi="Comic Sans MS"/>
          <w:sz w:val="22"/>
          <w:szCs w:val="22"/>
        </w:rPr>
        <w:t xml:space="preserve"> der erm</w:t>
      </w:r>
      <w:r w:rsidR="00E8626F" w:rsidRPr="00E81D83">
        <w:rPr>
          <w:rStyle w:val="s1"/>
          <w:rFonts w:ascii="Comic Sans MS" w:hAnsi="Comic Sans MS"/>
          <w:sz w:val="22"/>
          <w:szCs w:val="22"/>
        </w:rPr>
        <w:t>utigenden Erziehung dienen, wo Z</w:t>
      </w:r>
      <w:r w:rsidR="00436C5E" w:rsidRPr="00E81D83">
        <w:rPr>
          <w:rStyle w:val="s1"/>
          <w:rFonts w:ascii="Comic Sans MS" w:hAnsi="Comic Sans MS"/>
          <w:sz w:val="22"/>
          <w:szCs w:val="22"/>
        </w:rPr>
        <w:t>eugnisse nur aus Noten best</w:t>
      </w:r>
      <w:r w:rsidR="00436C5E" w:rsidRPr="00E81D83">
        <w:rPr>
          <w:rStyle w:val="s1"/>
          <w:rFonts w:ascii="Comic Sans MS" w:hAnsi="Comic Sans MS"/>
          <w:sz w:val="22"/>
          <w:szCs w:val="22"/>
        </w:rPr>
        <w:t>e</w:t>
      </w:r>
      <w:r w:rsidR="00436C5E" w:rsidRPr="00E81D83">
        <w:rPr>
          <w:rStyle w:val="s1"/>
          <w:rFonts w:ascii="Comic Sans MS" w:hAnsi="Comic Sans MS"/>
          <w:sz w:val="22"/>
          <w:szCs w:val="22"/>
        </w:rPr>
        <w:t>hen</w:t>
      </w:r>
      <w:r>
        <w:rPr>
          <w:rStyle w:val="s1"/>
          <w:rFonts w:ascii="Comic Sans MS" w:hAnsi="Comic Sans MS"/>
          <w:sz w:val="22"/>
          <w:szCs w:val="22"/>
        </w:rPr>
        <w:t>“</w:t>
      </w:r>
      <w:r w:rsidR="00436C5E" w:rsidRPr="00E81D83">
        <w:rPr>
          <w:rStyle w:val="s1"/>
          <w:rFonts w:ascii="Comic Sans MS" w:hAnsi="Comic Sans MS"/>
          <w:sz w:val="22"/>
          <w:szCs w:val="22"/>
        </w:rPr>
        <w:t>, meint Baldur Bertling, Sprecher der Landesgruppe NRW des Grundschulverbandes.</w:t>
      </w:r>
    </w:p>
    <w:p w:rsidR="00205B17" w:rsidRDefault="00205B17">
      <w:pPr>
        <w:rPr>
          <w:sz w:val="22"/>
          <w:szCs w:val="22"/>
        </w:rPr>
      </w:pPr>
    </w:p>
    <w:p w:rsidR="00205B17" w:rsidRPr="00FE2EAA" w:rsidRDefault="00205B17" w:rsidP="00205B17">
      <w:pPr>
        <w:jc w:val="right"/>
        <w:rPr>
          <w:rFonts w:ascii="Calibri" w:hAnsi="Calibri"/>
          <w:sz w:val="16"/>
          <w:szCs w:val="16"/>
        </w:rPr>
      </w:pPr>
      <w:proofErr w:type="spellStart"/>
      <w:r w:rsidRPr="00FE2EAA">
        <w:rPr>
          <w:rFonts w:ascii="Calibri" w:hAnsi="Calibri"/>
          <w:sz w:val="16"/>
          <w:szCs w:val="16"/>
        </w:rPr>
        <w:t>V.i.S.d.P</w:t>
      </w:r>
      <w:proofErr w:type="spellEnd"/>
      <w:r w:rsidRPr="00FE2EAA">
        <w:rPr>
          <w:rFonts w:ascii="Calibri" w:hAnsi="Calibri"/>
          <w:sz w:val="16"/>
          <w:szCs w:val="16"/>
        </w:rPr>
        <w:t>. – Baldur Bertling, Sprecher der Landesgruppe NRW des Grundschulverbandes</w:t>
      </w:r>
      <w:r w:rsidRPr="00FE2EAA">
        <w:rPr>
          <w:rFonts w:ascii="Calibri" w:hAnsi="Calibri"/>
          <w:sz w:val="16"/>
          <w:szCs w:val="16"/>
        </w:rPr>
        <w:br/>
        <w:t>Kiefernweg 21a, 46539 Dinslaken</w:t>
      </w:r>
      <w:r>
        <w:rPr>
          <w:rFonts w:ascii="Calibri" w:hAnsi="Calibri"/>
          <w:sz w:val="16"/>
          <w:szCs w:val="16"/>
        </w:rPr>
        <w:t xml:space="preserve"> – </w:t>
      </w:r>
      <w:proofErr w:type="spellStart"/>
      <w:r>
        <w:rPr>
          <w:rFonts w:ascii="Calibri" w:hAnsi="Calibri"/>
          <w:sz w:val="16"/>
          <w:szCs w:val="16"/>
        </w:rPr>
        <w:t>bbertling</w:t>
      </w:r>
      <w:proofErr w:type="spellEnd"/>
      <w:r>
        <w:rPr>
          <w:rFonts w:ascii="Calibri" w:hAnsi="Calibri"/>
          <w:sz w:val="16"/>
          <w:szCs w:val="16"/>
        </w:rPr>
        <w:t>(at)t-online.de</w:t>
      </w:r>
    </w:p>
    <w:p w:rsidR="00205B17" w:rsidRPr="00E81D83" w:rsidRDefault="00205B17">
      <w:pPr>
        <w:rPr>
          <w:sz w:val="22"/>
          <w:szCs w:val="22"/>
        </w:rPr>
      </w:pPr>
    </w:p>
    <w:sectPr w:rsidR="00205B17" w:rsidRPr="00E81D83">
      <w:pgSz w:w="11906" w:h="16838"/>
      <w:pgMar w:top="1021" w:right="1021" w:bottom="1134" w:left="1418" w:header="709" w:footer="709" w:gutter="0"/>
      <w:paperSrc w:first="21340" w:other="2134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.SF UI Tex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72D85"/>
    <w:multiLevelType w:val="multilevel"/>
    <w:tmpl w:val="1F14B6F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4B34903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90E2117-8217-41AA-A6ED-DB6DAC84D0E1}"/>
    <w:docVar w:name="dgnword-eventsink" w:val="52095168"/>
  </w:docVars>
  <w:rsids>
    <w:rsidRoot w:val="009B4F3A"/>
    <w:rsid w:val="00135B80"/>
    <w:rsid w:val="00205B17"/>
    <w:rsid w:val="00312AAB"/>
    <w:rsid w:val="00356CB7"/>
    <w:rsid w:val="00436C5E"/>
    <w:rsid w:val="00501D00"/>
    <w:rsid w:val="005C18FC"/>
    <w:rsid w:val="00686AB8"/>
    <w:rsid w:val="006B1AC0"/>
    <w:rsid w:val="00704BAC"/>
    <w:rsid w:val="007157D1"/>
    <w:rsid w:val="007E5A57"/>
    <w:rsid w:val="007F2EA1"/>
    <w:rsid w:val="008072F2"/>
    <w:rsid w:val="008B7F47"/>
    <w:rsid w:val="009B4F3A"/>
    <w:rsid w:val="009E3CF1"/>
    <w:rsid w:val="00A5559B"/>
    <w:rsid w:val="00A830B6"/>
    <w:rsid w:val="00AF7F4D"/>
    <w:rsid w:val="00CA3226"/>
    <w:rsid w:val="00CD5C67"/>
    <w:rsid w:val="00E740A3"/>
    <w:rsid w:val="00E81D83"/>
    <w:rsid w:val="00E8626F"/>
    <w:rsid w:val="00F129D8"/>
    <w:rsid w:val="00F43C02"/>
    <w:rsid w:val="00F96FA2"/>
    <w:rsid w:val="00FB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Textkrper"/>
    <w:qFormat/>
    <w:rsid w:val="007157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Textkrper2">
    <w:name w:val="Body Text 2"/>
    <w:basedOn w:val="Textkrper"/>
    <w:rsid w:val="007157D1"/>
    <w:pPr>
      <w:spacing w:line="264" w:lineRule="auto"/>
    </w:pPr>
    <w:rPr>
      <w:rFonts w:ascii="Comic Sans MS" w:hAnsi="Comic Sans MS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autoRedefine/>
    <w:pPr>
      <w:ind w:left="283" w:hanging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ignatur">
    <w:name w:val="Signatur"/>
    <w:basedOn w:val="Standard"/>
    <w:rsid w:val="007157D1"/>
    <w:pPr>
      <w:jc w:val="right"/>
    </w:pPr>
    <w:rPr>
      <w:sz w:val="20"/>
    </w:rPr>
  </w:style>
  <w:style w:type="paragraph" w:customStyle="1" w:styleId="p1">
    <w:name w:val="p1"/>
    <w:basedOn w:val="Standard"/>
    <w:rsid w:val="009B4F3A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bsatz-Standardschriftart"/>
    <w:rsid w:val="009B4F3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Sprechblasentext">
    <w:name w:val="Balloon Text"/>
    <w:basedOn w:val="Standard"/>
    <w:link w:val="SprechblasentextZchn"/>
    <w:rsid w:val="00FB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48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129D8"/>
    <w:rPr>
      <w:color w:val="0000FF"/>
      <w:u w:val="single"/>
    </w:rPr>
  </w:style>
  <w:style w:type="character" w:styleId="BesuchterHyperlink">
    <w:name w:val="FollowedHyperlink"/>
    <w:basedOn w:val="Absatz-Standardschriftart"/>
    <w:rsid w:val="00F129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Textkrper"/>
    <w:qFormat/>
    <w:rsid w:val="007157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Textkrper2">
    <w:name w:val="Body Text 2"/>
    <w:basedOn w:val="Textkrper"/>
    <w:rsid w:val="007157D1"/>
    <w:pPr>
      <w:spacing w:line="264" w:lineRule="auto"/>
    </w:pPr>
    <w:rPr>
      <w:rFonts w:ascii="Comic Sans MS" w:hAnsi="Comic Sans MS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autoRedefine/>
    <w:pPr>
      <w:ind w:left="283" w:hanging="283"/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ignatur">
    <w:name w:val="Signatur"/>
    <w:basedOn w:val="Standard"/>
    <w:rsid w:val="007157D1"/>
    <w:pPr>
      <w:jc w:val="right"/>
    </w:pPr>
    <w:rPr>
      <w:sz w:val="20"/>
    </w:rPr>
  </w:style>
  <w:style w:type="paragraph" w:customStyle="1" w:styleId="p1">
    <w:name w:val="p1"/>
    <w:basedOn w:val="Standard"/>
    <w:rsid w:val="009B4F3A"/>
    <w:rPr>
      <w:rFonts w:ascii=".SF UI Text" w:eastAsiaTheme="minorHAnsi" w:hAnsi=".SF UI Text"/>
      <w:color w:val="454545"/>
      <w:sz w:val="26"/>
      <w:szCs w:val="26"/>
    </w:rPr>
  </w:style>
  <w:style w:type="character" w:customStyle="1" w:styleId="s1">
    <w:name w:val="s1"/>
    <w:basedOn w:val="Absatz-Standardschriftart"/>
    <w:rsid w:val="009B4F3A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Sprechblasentext">
    <w:name w:val="Balloon Text"/>
    <w:basedOn w:val="Standard"/>
    <w:link w:val="SprechblasentextZchn"/>
    <w:rsid w:val="00FB486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B486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F129D8"/>
    <w:rPr>
      <w:color w:val="0000FF"/>
      <w:u w:val="single"/>
    </w:rPr>
  </w:style>
  <w:style w:type="character" w:styleId="BesuchterHyperlink">
    <w:name w:val="FollowedHyperlink"/>
    <w:basedOn w:val="Absatz-Standardschriftart"/>
    <w:rsid w:val="00F129D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1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(http://www.spiegel.de/spiegel/print/d-4078183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456</Words>
  <Characters>2932</Characters>
  <Application>Microsoft Office Word</Application>
  <DocSecurity>0</DocSecurity>
  <Lines>48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Baldur Bertling</dc:creator>
  <cp:lastModifiedBy>Baldur Bertling</cp:lastModifiedBy>
  <cp:revision>5</cp:revision>
  <cp:lastPrinted>2017-02-01T21:06:00Z</cp:lastPrinted>
  <dcterms:created xsi:type="dcterms:W3CDTF">2017-03-03T21:20:00Z</dcterms:created>
  <dcterms:modified xsi:type="dcterms:W3CDTF">2017-06-09T18:40:00Z</dcterms:modified>
</cp:coreProperties>
</file>